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B46B1B1" w14:textId="7B4C8B76" w:rsidR="005F0065" w:rsidRDefault="00077DDE">
      <w:pPr>
        <w:jc w:val="center"/>
        <w:rPr>
          <w:rFonts w:ascii="仿宋_GB2312" w:eastAsia="仿宋_GB2312"/>
          <w:sz w:val="28"/>
        </w:rPr>
      </w:pPr>
      <w:r w:rsidRPr="00077DDE">
        <w:rPr>
          <w:rFonts w:ascii="黑体" w:eastAsia="黑体" w:hint="eastAsia"/>
          <w:sz w:val="28"/>
        </w:rPr>
        <w:t>天津市勘察设计协会团体标准立项申请书</w:t>
      </w:r>
      <w:r w:rsidR="00C0075B">
        <w:rPr>
          <w:rFonts w:ascii="仿宋_GB2312" w:eastAsia="仿宋_GB2312" w:hint="eastAsia"/>
          <w:sz w:val="28"/>
        </w:rPr>
        <w:t xml:space="preserve">                          </w:t>
      </w:r>
    </w:p>
    <w:tbl>
      <w:tblPr>
        <w:tblW w:w="85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368"/>
        <w:gridCol w:w="630"/>
        <w:gridCol w:w="3465"/>
        <w:gridCol w:w="1155"/>
        <w:gridCol w:w="1910"/>
      </w:tblGrid>
      <w:tr w:rsidR="005F0065" w14:paraId="727F578E" w14:textId="77777777" w:rsidTr="00AD20D0">
        <w:trPr>
          <w:cantSplit/>
          <w:trHeight w:val="592"/>
        </w:trPr>
        <w:tc>
          <w:tcPr>
            <w:tcW w:w="1368" w:type="dxa"/>
          </w:tcPr>
          <w:p w14:paraId="421BBB60" w14:textId="77777777" w:rsidR="005F0065" w:rsidRDefault="00C0075B">
            <w:pPr>
              <w:spacing w:line="520" w:lineRule="exact"/>
              <w:rPr>
                <w:rFonts w:ascii="仿宋_GB2312" w:eastAsia="仿宋_GB2312"/>
                <w:sz w:val="28"/>
              </w:rPr>
            </w:pPr>
            <w:r>
              <w:rPr>
                <w:rFonts w:ascii="仿宋_GB2312" w:eastAsia="仿宋_GB2312" w:hint="eastAsia"/>
                <w:sz w:val="28"/>
              </w:rPr>
              <w:t>标准名称</w:t>
            </w:r>
          </w:p>
        </w:tc>
        <w:tc>
          <w:tcPr>
            <w:tcW w:w="4095" w:type="dxa"/>
            <w:gridSpan w:val="2"/>
          </w:tcPr>
          <w:p w14:paraId="3CF0372E" w14:textId="77777777" w:rsidR="005F0065" w:rsidRDefault="005F0065">
            <w:pPr>
              <w:rPr>
                <w:rFonts w:ascii="仿宋_GB2312" w:eastAsia="仿宋_GB2312"/>
                <w:sz w:val="28"/>
              </w:rPr>
            </w:pPr>
          </w:p>
        </w:tc>
        <w:tc>
          <w:tcPr>
            <w:tcW w:w="1155" w:type="dxa"/>
          </w:tcPr>
          <w:p w14:paraId="6681A95D" w14:textId="77777777" w:rsidR="005F0065" w:rsidRDefault="00C0075B">
            <w:pPr>
              <w:jc w:val="left"/>
              <w:rPr>
                <w:rFonts w:ascii="仿宋_GB2312" w:eastAsia="仿宋_GB2312"/>
                <w:sz w:val="28"/>
              </w:rPr>
            </w:pPr>
            <w:r>
              <w:rPr>
                <w:rFonts w:ascii="仿宋_GB2312" w:eastAsia="仿宋_GB2312" w:hint="eastAsia"/>
                <w:sz w:val="28"/>
              </w:rPr>
              <w:t>标准</w:t>
            </w:r>
          </w:p>
          <w:p w14:paraId="174B43D5" w14:textId="77777777" w:rsidR="005F0065" w:rsidRDefault="00C0075B">
            <w:pPr>
              <w:jc w:val="left"/>
              <w:rPr>
                <w:rFonts w:ascii="仿宋_GB2312" w:eastAsia="仿宋_GB2312"/>
                <w:sz w:val="28"/>
              </w:rPr>
            </w:pPr>
            <w:r>
              <w:rPr>
                <w:rFonts w:ascii="仿宋_GB2312" w:eastAsia="仿宋_GB2312" w:hint="eastAsia"/>
                <w:sz w:val="28"/>
              </w:rPr>
              <w:t>类别</w:t>
            </w:r>
          </w:p>
        </w:tc>
        <w:tc>
          <w:tcPr>
            <w:tcW w:w="1910" w:type="dxa"/>
          </w:tcPr>
          <w:p w14:paraId="3D75FD33" w14:textId="77777777" w:rsidR="005F0065" w:rsidRDefault="005F0065">
            <w:pPr>
              <w:jc w:val="center"/>
              <w:rPr>
                <w:rFonts w:ascii="仿宋_GB2312" w:eastAsia="仿宋_GB2312"/>
                <w:sz w:val="28"/>
              </w:rPr>
            </w:pPr>
          </w:p>
        </w:tc>
      </w:tr>
      <w:tr w:rsidR="005F0065" w14:paraId="7E027585" w14:textId="77777777" w:rsidTr="00AD20D0">
        <w:trPr>
          <w:cantSplit/>
          <w:trHeight w:val="596"/>
        </w:trPr>
        <w:tc>
          <w:tcPr>
            <w:tcW w:w="1998" w:type="dxa"/>
            <w:gridSpan w:val="2"/>
          </w:tcPr>
          <w:p w14:paraId="1A4ECE1C" w14:textId="77777777" w:rsidR="005F0065" w:rsidRDefault="00C0075B">
            <w:pPr>
              <w:rPr>
                <w:rFonts w:ascii="仿宋_GB2312" w:eastAsia="仿宋_GB2312"/>
                <w:sz w:val="28"/>
              </w:rPr>
            </w:pPr>
            <w:r>
              <w:rPr>
                <w:rFonts w:ascii="仿宋_GB2312" w:eastAsia="仿宋_GB2312" w:hint="eastAsia"/>
                <w:sz w:val="28"/>
              </w:rPr>
              <w:t>编制工作类别</w:t>
            </w:r>
          </w:p>
        </w:tc>
        <w:tc>
          <w:tcPr>
            <w:tcW w:w="6530" w:type="dxa"/>
            <w:gridSpan w:val="3"/>
          </w:tcPr>
          <w:p w14:paraId="5C45D4D2" w14:textId="77777777" w:rsidR="005F0065" w:rsidRDefault="00C0075B">
            <w:pPr>
              <w:rPr>
                <w:rFonts w:ascii="仿宋_GB2312" w:eastAsia="仿宋_GB2312"/>
                <w:sz w:val="28"/>
              </w:rPr>
            </w:pPr>
            <w:r>
              <w:rPr>
                <w:rFonts w:ascii="仿宋_GB2312" w:eastAsia="仿宋_GB2312" w:hint="eastAsia"/>
                <w:sz w:val="28"/>
              </w:rPr>
              <w:t>制订、修订、局部修订</w:t>
            </w:r>
          </w:p>
        </w:tc>
      </w:tr>
      <w:tr w:rsidR="005F0065" w14:paraId="0E9FD714" w14:textId="77777777" w:rsidTr="00AD20D0">
        <w:trPr>
          <w:cantSplit/>
          <w:trHeight w:val="596"/>
        </w:trPr>
        <w:tc>
          <w:tcPr>
            <w:tcW w:w="1998" w:type="dxa"/>
            <w:gridSpan w:val="2"/>
          </w:tcPr>
          <w:p w14:paraId="3F636B79" w14:textId="77777777" w:rsidR="005F0065" w:rsidRDefault="00C0075B">
            <w:pPr>
              <w:rPr>
                <w:rFonts w:ascii="仿宋_GB2312" w:eastAsia="仿宋_GB2312"/>
                <w:sz w:val="28"/>
              </w:rPr>
            </w:pPr>
            <w:r>
              <w:rPr>
                <w:rFonts w:ascii="仿宋_GB2312" w:eastAsia="仿宋_GB2312" w:hint="eastAsia"/>
                <w:sz w:val="28"/>
              </w:rPr>
              <w:t>计划编制时间</w:t>
            </w:r>
          </w:p>
        </w:tc>
        <w:tc>
          <w:tcPr>
            <w:tcW w:w="6530" w:type="dxa"/>
            <w:gridSpan w:val="3"/>
          </w:tcPr>
          <w:p w14:paraId="641EDA0B" w14:textId="77777777" w:rsidR="005F0065" w:rsidRDefault="00C0075B">
            <w:pPr>
              <w:rPr>
                <w:rFonts w:ascii="仿宋_GB2312" w:eastAsia="仿宋_GB2312"/>
                <w:sz w:val="28"/>
              </w:rPr>
            </w:pPr>
            <w:r>
              <w:rPr>
                <w:rFonts w:ascii="仿宋_GB2312" w:eastAsia="仿宋_GB2312" w:hint="eastAsia"/>
                <w:sz w:val="28"/>
              </w:rPr>
              <w:t>20  年  月  日至20   年  月  日</w:t>
            </w:r>
          </w:p>
        </w:tc>
      </w:tr>
      <w:tr w:rsidR="005F0065" w14:paraId="2ADFBF8F" w14:textId="77777777" w:rsidTr="00AD20D0">
        <w:trPr>
          <w:cantSplit/>
          <w:trHeight w:val="9864"/>
        </w:trPr>
        <w:tc>
          <w:tcPr>
            <w:tcW w:w="8528" w:type="dxa"/>
            <w:gridSpan w:val="5"/>
          </w:tcPr>
          <w:p w14:paraId="250AD024" w14:textId="77777777" w:rsidR="005F0065" w:rsidRDefault="00C0075B">
            <w:pPr>
              <w:rPr>
                <w:rFonts w:ascii="仿宋_GB2312" w:eastAsia="仿宋_GB2312"/>
                <w:sz w:val="28"/>
              </w:rPr>
            </w:pPr>
            <w:r>
              <w:rPr>
                <w:rFonts w:ascii="仿宋_GB2312" w:eastAsia="仿宋_GB2312" w:hint="eastAsia"/>
                <w:sz w:val="28"/>
              </w:rPr>
              <w:t>编制标准的目的、必要性以及应用前景的分析（包括技术可靠性、先进性和经济合理性）</w:t>
            </w:r>
          </w:p>
        </w:tc>
      </w:tr>
      <w:tr w:rsidR="005F0065" w14:paraId="6543B6CC" w14:textId="77777777" w:rsidTr="004B43E0">
        <w:trPr>
          <w:trHeight w:val="4101"/>
        </w:trPr>
        <w:tc>
          <w:tcPr>
            <w:tcW w:w="8528" w:type="dxa"/>
            <w:gridSpan w:val="5"/>
          </w:tcPr>
          <w:p w14:paraId="64C4998E" w14:textId="77777777" w:rsidR="005F0065" w:rsidRDefault="00C0075B">
            <w:pPr>
              <w:rPr>
                <w:rFonts w:ascii="仿宋_GB2312" w:eastAsia="仿宋_GB2312"/>
                <w:sz w:val="28"/>
              </w:rPr>
            </w:pPr>
            <w:r>
              <w:rPr>
                <w:rFonts w:ascii="仿宋_GB2312" w:eastAsia="仿宋_GB2312" w:hint="eastAsia"/>
                <w:sz w:val="28"/>
              </w:rPr>
              <w:lastRenderedPageBreak/>
              <w:t>现有工作基础（国内外科研与生产情况，与有关部门的协调情况）</w:t>
            </w:r>
          </w:p>
        </w:tc>
      </w:tr>
      <w:tr w:rsidR="005F0065" w14:paraId="396052E9" w14:textId="77777777" w:rsidTr="004B43E0">
        <w:trPr>
          <w:trHeight w:val="3960"/>
        </w:trPr>
        <w:tc>
          <w:tcPr>
            <w:tcW w:w="8528" w:type="dxa"/>
            <w:gridSpan w:val="5"/>
          </w:tcPr>
          <w:p w14:paraId="71C8A49F" w14:textId="77777777" w:rsidR="005F0065" w:rsidRDefault="00C0075B">
            <w:pPr>
              <w:rPr>
                <w:rFonts w:ascii="仿宋_GB2312" w:eastAsia="仿宋_GB2312"/>
                <w:sz w:val="28"/>
              </w:rPr>
            </w:pPr>
            <w:bookmarkStart w:id="0" w:name="OLE_LINK2"/>
            <w:r>
              <w:rPr>
                <w:rFonts w:ascii="仿宋_GB2312" w:eastAsia="仿宋_GB2312" w:hint="eastAsia"/>
                <w:sz w:val="28"/>
              </w:rPr>
              <w:t>相关标准的情况（包括国内、外标准的名称和编号）</w:t>
            </w:r>
            <w:bookmarkEnd w:id="0"/>
          </w:p>
        </w:tc>
      </w:tr>
      <w:tr w:rsidR="005F0065" w14:paraId="2449CA12" w14:textId="77777777" w:rsidTr="00AD20D0">
        <w:trPr>
          <w:trHeight w:val="4970"/>
        </w:trPr>
        <w:tc>
          <w:tcPr>
            <w:tcW w:w="8528" w:type="dxa"/>
            <w:gridSpan w:val="5"/>
          </w:tcPr>
          <w:p w14:paraId="48A6063A" w14:textId="77777777" w:rsidR="005F0065" w:rsidRDefault="00C0075B">
            <w:pPr>
              <w:rPr>
                <w:rFonts w:ascii="仿宋_GB2312" w:eastAsia="仿宋_GB2312"/>
                <w:sz w:val="28"/>
              </w:rPr>
            </w:pPr>
            <w:r>
              <w:rPr>
                <w:rFonts w:ascii="仿宋_GB2312" w:eastAsia="仿宋_GB2312" w:hint="eastAsia"/>
                <w:sz w:val="28"/>
              </w:rPr>
              <w:t>涉及专利情况（包括专利名称、专利号、专利持有人、有效期等相关信息，需提交相关专利证明文件复印件）以及专利持有人或专利申请人对标准纳入专利的声明（有三种情况：免费许可、合理无歧视收费许可、不同意许可）</w:t>
            </w:r>
          </w:p>
        </w:tc>
      </w:tr>
      <w:tr w:rsidR="005F0065" w14:paraId="690E79C6" w14:textId="77777777" w:rsidTr="00AD20D0">
        <w:trPr>
          <w:trHeight w:val="7031"/>
        </w:trPr>
        <w:tc>
          <w:tcPr>
            <w:tcW w:w="8528" w:type="dxa"/>
            <w:gridSpan w:val="5"/>
          </w:tcPr>
          <w:p w14:paraId="3DD9D6B4" w14:textId="77777777" w:rsidR="005F0065" w:rsidRDefault="00C0075B">
            <w:pPr>
              <w:rPr>
                <w:rFonts w:ascii="仿宋_GB2312" w:eastAsia="仿宋_GB2312"/>
                <w:sz w:val="28"/>
              </w:rPr>
            </w:pPr>
            <w:r>
              <w:rPr>
                <w:rFonts w:ascii="仿宋_GB2312" w:eastAsia="仿宋_GB2312" w:hint="eastAsia"/>
                <w:sz w:val="28"/>
              </w:rPr>
              <w:lastRenderedPageBreak/>
              <w:t>标准适用范围和主要章节</w:t>
            </w:r>
          </w:p>
        </w:tc>
      </w:tr>
      <w:tr w:rsidR="005F0065" w14:paraId="416AAB6C" w14:textId="77777777" w:rsidTr="00AD20D0">
        <w:trPr>
          <w:trHeight w:val="5609"/>
        </w:trPr>
        <w:tc>
          <w:tcPr>
            <w:tcW w:w="8528" w:type="dxa"/>
            <w:gridSpan w:val="5"/>
          </w:tcPr>
          <w:p w14:paraId="6B629E95" w14:textId="77777777" w:rsidR="005F0065" w:rsidRDefault="00C0075B">
            <w:pPr>
              <w:rPr>
                <w:rFonts w:ascii="仿宋_GB2312" w:eastAsia="仿宋_GB2312"/>
                <w:sz w:val="28"/>
              </w:rPr>
            </w:pPr>
            <w:r>
              <w:rPr>
                <w:rFonts w:ascii="仿宋_GB2312" w:eastAsia="仿宋_GB2312" w:hint="eastAsia"/>
                <w:sz w:val="28"/>
              </w:rPr>
              <w:t>需要解决的主要问题和补充试验、研究内容</w:t>
            </w:r>
          </w:p>
        </w:tc>
      </w:tr>
    </w:tbl>
    <w:p w14:paraId="343F1A4A" w14:textId="77777777" w:rsidR="005F0065" w:rsidRDefault="00C0075B">
      <w:pPr>
        <w:jc w:val="left"/>
        <w:rPr>
          <w:rFonts w:ascii="仿宋_GB2312" w:eastAsia="仿宋_GB2312"/>
          <w:sz w:val="28"/>
        </w:rPr>
      </w:pPr>
      <w:r>
        <w:rPr>
          <w:rFonts w:ascii="仿宋_GB2312" w:eastAsia="仿宋_GB2312" w:hint="eastAsia"/>
          <w:sz w:val="28"/>
        </w:rPr>
        <w:t xml:space="preserve">                                        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998"/>
        <w:gridCol w:w="1575"/>
        <w:gridCol w:w="840"/>
        <w:gridCol w:w="1155"/>
        <w:gridCol w:w="1365"/>
        <w:gridCol w:w="1470"/>
      </w:tblGrid>
      <w:tr w:rsidR="005F0065" w14:paraId="3F8736BD" w14:textId="77777777">
        <w:trPr>
          <w:cantSplit/>
          <w:trHeight w:hRule="exact" w:val="680"/>
        </w:trPr>
        <w:tc>
          <w:tcPr>
            <w:tcW w:w="1998" w:type="dxa"/>
          </w:tcPr>
          <w:p w14:paraId="73E04A5E" w14:textId="77777777" w:rsidR="005F0065" w:rsidRDefault="00C0075B">
            <w:pPr>
              <w:spacing w:line="480" w:lineRule="exact"/>
              <w:rPr>
                <w:rFonts w:ascii="仿宋_GB2312" w:eastAsia="仿宋_GB2312"/>
                <w:sz w:val="28"/>
              </w:rPr>
            </w:pPr>
            <w:r>
              <w:rPr>
                <w:rFonts w:ascii="仿宋_GB2312" w:eastAsia="仿宋_GB2312" w:hint="eastAsia"/>
                <w:sz w:val="28"/>
              </w:rPr>
              <w:lastRenderedPageBreak/>
              <w:t>主编单位名称</w:t>
            </w:r>
          </w:p>
        </w:tc>
        <w:tc>
          <w:tcPr>
            <w:tcW w:w="6405" w:type="dxa"/>
            <w:gridSpan w:val="5"/>
          </w:tcPr>
          <w:p w14:paraId="7E91EEE8" w14:textId="77777777" w:rsidR="005F0065" w:rsidRDefault="005F0065">
            <w:pPr>
              <w:spacing w:line="480" w:lineRule="exact"/>
              <w:rPr>
                <w:rFonts w:ascii="仿宋_GB2312" w:eastAsia="仿宋_GB2312"/>
                <w:sz w:val="28"/>
              </w:rPr>
            </w:pPr>
          </w:p>
        </w:tc>
      </w:tr>
      <w:tr w:rsidR="005F0065" w14:paraId="37193794" w14:textId="77777777">
        <w:trPr>
          <w:cantSplit/>
          <w:trHeight w:hRule="exact" w:val="680"/>
        </w:trPr>
        <w:tc>
          <w:tcPr>
            <w:tcW w:w="1998" w:type="dxa"/>
          </w:tcPr>
          <w:p w14:paraId="414BBF43" w14:textId="77777777" w:rsidR="005F0065" w:rsidRDefault="00C0075B">
            <w:pPr>
              <w:spacing w:line="480" w:lineRule="exact"/>
              <w:jc w:val="center"/>
              <w:rPr>
                <w:rFonts w:ascii="仿宋_GB2312" w:eastAsia="仿宋_GB2312"/>
                <w:sz w:val="28"/>
              </w:rPr>
            </w:pPr>
            <w:r>
              <w:rPr>
                <w:rFonts w:ascii="仿宋_GB2312" w:eastAsia="仿宋_GB2312" w:hint="eastAsia"/>
                <w:sz w:val="28"/>
              </w:rPr>
              <w:t>主编人姓名</w:t>
            </w:r>
          </w:p>
        </w:tc>
        <w:tc>
          <w:tcPr>
            <w:tcW w:w="1575" w:type="dxa"/>
          </w:tcPr>
          <w:p w14:paraId="11F53593" w14:textId="77777777" w:rsidR="005F0065" w:rsidRDefault="005F0065">
            <w:pPr>
              <w:spacing w:line="480" w:lineRule="exact"/>
              <w:rPr>
                <w:rFonts w:ascii="仿宋_GB2312" w:eastAsia="仿宋_GB2312"/>
                <w:sz w:val="28"/>
              </w:rPr>
            </w:pPr>
          </w:p>
        </w:tc>
        <w:tc>
          <w:tcPr>
            <w:tcW w:w="840" w:type="dxa"/>
          </w:tcPr>
          <w:p w14:paraId="0714FFC7" w14:textId="77777777" w:rsidR="005F0065" w:rsidRDefault="00C0075B">
            <w:pPr>
              <w:spacing w:line="480" w:lineRule="exact"/>
              <w:rPr>
                <w:rFonts w:ascii="仿宋_GB2312" w:eastAsia="仿宋_GB2312"/>
                <w:sz w:val="28"/>
              </w:rPr>
            </w:pPr>
            <w:r>
              <w:rPr>
                <w:rFonts w:ascii="仿宋_GB2312" w:eastAsia="仿宋_GB2312" w:hint="eastAsia"/>
                <w:sz w:val="28"/>
              </w:rPr>
              <w:t>年龄</w:t>
            </w:r>
          </w:p>
        </w:tc>
        <w:tc>
          <w:tcPr>
            <w:tcW w:w="1155" w:type="dxa"/>
          </w:tcPr>
          <w:p w14:paraId="4BA531AF" w14:textId="77777777" w:rsidR="005F0065" w:rsidRDefault="005F0065">
            <w:pPr>
              <w:spacing w:line="480" w:lineRule="exact"/>
              <w:rPr>
                <w:rFonts w:ascii="仿宋_GB2312" w:eastAsia="仿宋_GB2312"/>
                <w:sz w:val="28"/>
              </w:rPr>
            </w:pPr>
          </w:p>
        </w:tc>
        <w:tc>
          <w:tcPr>
            <w:tcW w:w="1365" w:type="dxa"/>
          </w:tcPr>
          <w:p w14:paraId="1B6FEFDA" w14:textId="77777777" w:rsidR="005F0065" w:rsidRDefault="00C0075B">
            <w:pPr>
              <w:spacing w:line="480" w:lineRule="exact"/>
              <w:rPr>
                <w:rFonts w:ascii="仿宋_GB2312" w:eastAsia="仿宋_GB2312"/>
                <w:sz w:val="28"/>
              </w:rPr>
            </w:pPr>
            <w:r>
              <w:rPr>
                <w:rFonts w:ascii="仿宋_GB2312" w:eastAsia="仿宋_GB2312" w:hint="eastAsia"/>
                <w:sz w:val="28"/>
              </w:rPr>
              <w:t>学    历</w:t>
            </w:r>
          </w:p>
        </w:tc>
        <w:tc>
          <w:tcPr>
            <w:tcW w:w="1470" w:type="dxa"/>
          </w:tcPr>
          <w:p w14:paraId="3051398A" w14:textId="77777777" w:rsidR="005F0065" w:rsidRDefault="005F0065">
            <w:pPr>
              <w:spacing w:line="480" w:lineRule="exact"/>
              <w:rPr>
                <w:rFonts w:ascii="仿宋_GB2312" w:eastAsia="仿宋_GB2312"/>
                <w:sz w:val="28"/>
              </w:rPr>
            </w:pPr>
          </w:p>
        </w:tc>
      </w:tr>
      <w:tr w:rsidR="007D5F5D" w14:paraId="69EA625E" w14:textId="77777777" w:rsidTr="0056737A">
        <w:trPr>
          <w:cantSplit/>
          <w:trHeight w:hRule="exact" w:val="680"/>
        </w:trPr>
        <w:tc>
          <w:tcPr>
            <w:tcW w:w="1998" w:type="dxa"/>
          </w:tcPr>
          <w:p w14:paraId="5D75F770" w14:textId="77777777" w:rsidR="007D5F5D" w:rsidRDefault="007D5F5D">
            <w:pPr>
              <w:spacing w:line="480" w:lineRule="exact"/>
              <w:rPr>
                <w:rFonts w:ascii="仿宋_GB2312" w:eastAsia="仿宋_GB2312"/>
                <w:sz w:val="28"/>
              </w:rPr>
            </w:pPr>
            <w:r>
              <w:rPr>
                <w:rFonts w:ascii="仿宋_GB2312" w:eastAsia="仿宋_GB2312" w:hint="eastAsia"/>
                <w:sz w:val="28"/>
              </w:rPr>
              <w:t xml:space="preserve"> 职      称</w:t>
            </w:r>
          </w:p>
        </w:tc>
        <w:tc>
          <w:tcPr>
            <w:tcW w:w="1575" w:type="dxa"/>
          </w:tcPr>
          <w:p w14:paraId="11A27941" w14:textId="77777777" w:rsidR="007D5F5D" w:rsidRDefault="007D5F5D">
            <w:pPr>
              <w:spacing w:line="480" w:lineRule="exact"/>
              <w:rPr>
                <w:rFonts w:ascii="仿宋_GB2312" w:eastAsia="仿宋_GB2312"/>
                <w:sz w:val="28"/>
              </w:rPr>
            </w:pPr>
          </w:p>
        </w:tc>
        <w:tc>
          <w:tcPr>
            <w:tcW w:w="840" w:type="dxa"/>
          </w:tcPr>
          <w:p w14:paraId="211265DE" w14:textId="77777777" w:rsidR="007D5F5D" w:rsidRDefault="007D5F5D">
            <w:pPr>
              <w:spacing w:line="480" w:lineRule="exact"/>
              <w:rPr>
                <w:rFonts w:ascii="仿宋_GB2312" w:eastAsia="仿宋_GB2312"/>
                <w:sz w:val="28"/>
              </w:rPr>
            </w:pPr>
            <w:r>
              <w:rPr>
                <w:rFonts w:ascii="仿宋_GB2312" w:eastAsia="仿宋_GB2312" w:hint="eastAsia"/>
                <w:sz w:val="28"/>
              </w:rPr>
              <w:t>职务</w:t>
            </w:r>
          </w:p>
        </w:tc>
        <w:tc>
          <w:tcPr>
            <w:tcW w:w="3990" w:type="dxa"/>
            <w:gridSpan w:val="3"/>
          </w:tcPr>
          <w:p w14:paraId="0A5B4172" w14:textId="77777777" w:rsidR="007D5F5D" w:rsidRDefault="007D5F5D">
            <w:pPr>
              <w:spacing w:line="480" w:lineRule="exact"/>
              <w:rPr>
                <w:rFonts w:ascii="仿宋_GB2312" w:eastAsia="仿宋_GB2312"/>
                <w:sz w:val="28"/>
              </w:rPr>
            </w:pPr>
          </w:p>
        </w:tc>
      </w:tr>
      <w:tr w:rsidR="005F0065" w14:paraId="6861707A" w14:textId="77777777">
        <w:trPr>
          <w:cantSplit/>
          <w:trHeight w:hRule="exact" w:val="680"/>
        </w:trPr>
        <w:tc>
          <w:tcPr>
            <w:tcW w:w="1998" w:type="dxa"/>
          </w:tcPr>
          <w:p w14:paraId="5FCC9394" w14:textId="77777777" w:rsidR="005F0065" w:rsidRDefault="00C0075B">
            <w:pPr>
              <w:spacing w:line="480" w:lineRule="exact"/>
              <w:jc w:val="center"/>
              <w:rPr>
                <w:rFonts w:ascii="仿宋_GB2312" w:eastAsia="仿宋_GB2312"/>
                <w:sz w:val="28"/>
              </w:rPr>
            </w:pPr>
            <w:r>
              <w:rPr>
                <w:rFonts w:ascii="仿宋_GB2312" w:eastAsia="仿宋_GB2312" w:hint="eastAsia"/>
                <w:sz w:val="28"/>
              </w:rPr>
              <w:t xml:space="preserve">手 </w:t>
            </w:r>
            <w:r>
              <w:rPr>
                <w:rFonts w:ascii="仿宋_GB2312" w:eastAsia="仿宋_GB2312"/>
                <w:sz w:val="28"/>
              </w:rPr>
              <w:t xml:space="preserve">    </w:t>
            </w:r>
            <w:r>
              <w:rPr>
                <w:rFonts w:ascii="仿宋_GB2312" w:eastAsia="仿宋_GB2312" w:hint="eastAsia"/>
                <w:sz w:val="28"/>
              </w:rPr>
              <w:t xml:space="preserve"> 机</w:t>
            </w:r>
          </w:p>
        </w:tc>
        <w:tc>
          <w:tcPr>
            <w:tcW w:w="1575" w:type="dxa"/>
          </w:tcPr>
          <w:p w14:paraId="46467007" w14:textId="77777777" w:rsidR="005F0065" w:rsidRDefault="005F0065">
            <w:pPr>
              <w:spacing w:line="480" w:lineRule="exact"/>
              <w:rPr>
                <w:rFonts w:ascii="仿宋_GB2312" w:eastAsia="仿宋_GB2312"/>
                <w:sz w:val="28"/>
              </w:rPr>
            </w:pPr>
          </w:p>
        </w:tc>
        <w:tc>
          <w:tcPr>
            <w:tcW w:w="840" w:type="dxa"/>
          </w:tcPr>
          <w:p w14:paraId="17449F87" w14:textId="77777777" w:rsidR="005F0065" w:rsidRDefault="00C0075B">
            <w:pPr>
              <w:spacing w:line="480" w:lineRule="exact"/>
              <w:rPr>
                <w:rFonts w:ascii="仿宋_GB2312" w:eastAsia="仿宋_GB2312"/>
                <w:sz w:val="28"/>
              </w:rPr>
            </w:pPr>
            <w:r>
              <w:rPr>
                <w:rFonts w:ascii="仿宋_GB2312" w:eastAsia="仿宋_GB2312" w:hint="eastAsia"/>
                <w:sz w:val="28"/>
              </w:rPr>
              <w:t>邮箱</w:t>
            </w:r>
          </w:p>
        </w:tc>
        <w:tc>
          <w:tcPr>
            <w:tcW w:w="3990" w:type="dxa"/>
            <w:gridSpan w:val="3"/>
          </w:tcPr>
          <w:p w14:paraId="3EA8AF7F" w14:textId="77777777" w:rsidR="005F0065" w:rsidRDefault="005F0065">
            <w:pPr>
              <w:spacing w:line="480" w:lineRule="exact"/>
              <w:rPr>
                <w:rFonts w:ascii="仿宋_GB2312" w:eastAsia="仿宋_GB2312"/>
                <w:sz w:val="28"/>
              </w:rPr>
            </w:pPr>
          </w:p>
        </w:tc>
      </w:tr>
      <w:tr w:rsidR="005F0065" w14:paraId="5192ACB0" w14:textId="77777777" w:rsidTr="004B43E0">
        <w:trPr>
          <w:cantSplit/>
          <w:trHeight w:hRule="exact" w:val="4811"/>
        </w:trPr>
        <w:tc>
          <w:tcPr>
            <w:tcW w:w="8403" w:type="dxa"/>
            <w:gridSpan w:val="6"/>
          </w:tcPr>
          <w:p w14:paraId="7D24F440" w14:textId="77777777" w:rsidR="005F0065" w:rsidRDefault="00C0075B">
            <w:pPr>
              <w:spacing w:line="480" w:lineRule="exact"/>
              <w:rPr>
                <w:rFonts w:ascii="仿宋_GB2312" w:eastAsia="仿宋_GB2312"/>
                <w:sz w:val="28"/>
              </w:rPr>
            </w:pPr>
            <w:r>
              <w:rPr>
                <w:rFonts w:ascii="仿宋_GB2312" w:eastAsia="仿宋_GB2312" w:hint="eastAsia"/>
                <w:sz w:val="28"/>
              </w:rPr>
              <w:t>主编人业绩简介：</w:t>
            </w:r>
          </w:p>
          <w:p w14:paraId="0DBB25BA" w14:textId="77777777" w:rsidR="005F0065" w:rsidRDefault="005F0065">
            <w:pPr>
              <w:spacing w:line="480" w:lineRule="exact"/>
              <w:rPr>
                <w:rFonts w:ascii="仿宋_GB2312" w:eastAsia="仿宋_GB2312"/>
                <w:sz w:val="28"/>
              </w:rPr>
            </w:pPr>
          </w:p>
          <w:p w14:paraId="5FA30864" w14:textId="77777777" w:rsidR="005F0065" w:rsidRDefault="005F0065">
            <w:pPr>
              <w:spacing w:line="480" w:lineRule="exact"/>
              <w:rPr>
                <w:rFonts w:ascii="仿宋_GB2312" w:eastAsia="仿宋_GB2312"/>
                <w:sz w:val="28"/>
              </w:rPr>
            </w:pPr>
          </w:p>
          <w:p w14:paraId="0C85CA89" w14:textId="77777777" w:rsidR="005F0065" w:rsidRDefault="005F0065">
            <w:pPr>
              <w:spacing w:line="480" w:lineRule="exact"/>
              <w:rPr>
                <w:rFonts w:ascii="仿宋_GB2312" w:eastAsia="仿宋_GB2312"/>
                <w:sz w:val="28"/>
              </w:rPr>
            </w:pPr>
          </w:p>
          <w:p w14:paraId="03B793F5" w14:textId="77777777" w:rsidR="005F0065" w:rsidRDefault="005F0065">
            <w:pPr>
              <w:spacing w:line="480" w:lineRule="exact"/>
              <w:rPr>
                <w:rFonts w:ascii="仿宋_GB2312" w:eastAsia="仿宋_GB2312"/>
                <w:sz w:val="28"/>
              </w:rPr>
            </w:pPr>
          </w:p>
          <w:p w14:paraId="34B3DB99" w14:textId="77777777" w:rsidR="005F0065" w:rsidRDefault="005F0065">
            <w:pPr>
              <w:spacing w:line="480" w:lineRule="exact"/>
              <w:rPr>
                <w:rFonts w:ascii="仿宋_GB2312" w:eastAsia="仿宋_GB2312"/>
                <w:sz w:val="28"/>
              </w:rPr>
            </w:pPr>
          </w:p>
          <w:p w14:paraId="72FC3BE5" w14:textId="77777777" w:rsidR="005F0065" w:rsidRDefault="005F0065">
            <w:pPr>
              <w:spacing w:line="480" w:lineRule="exact"/>
              <w:rPr>
                <w:rFonts w:ascii="仿宋_GB2312" w:eastAsia="仿宋_GB2312"/>
                <w:sz w:val="28"/>
              </w:rPr>
            </w:pPr>
          </w:p>
        </w:tc>
      </w:tr>
      <w:tr w:rsidR="005F0065" w14:paraId="741C63ED" w14:textId="77777777">
        <w:trPr>
          <w:trHeight w:hRule="exact" w:val="5004"/>
        </w:trPr>
        <w:tc>
          <w:tcPr>
            <w:tcW w:w="8403" w:type="dxa"/>
            <w:gridSpan w:val="6"/>
          </w:tcPr>
          <w:p w14:paraId="02F7B661" w14:textId="77777777" w:rsidR="005F0065" w:rsidRDefault="00C0075B">
            <w:pPr>
              <w:spacing w:line="480" w:lineRule="exact"/>
              <w:rPr>
                <w:rFonts w:ascii="仿宋_GB2312" w:eastAsia="仿宋_GB2312"/>
                <w:sz w:val="28"/>
              </w:rPr>
            </w:pPr>
            <w:r>
              <w:rPr>
                <w:rFonts w:ascii="仿宋_GB2312" w:eastAsia="仿宋_GB2312" w:hint="eastAsia"/>
                <w:sz w:val="28"/>
              </w:rPr>
              <w:t>参编单位名称：</w:t>
            </w:r>
          </w:p>
        </w:tc>
      </w:tr>
      <w:tr w:rsidR="00AD20D0" w14:paraId="2728902B" w14:textId="77777777" w:rsidTr="00AD20D0">
        <w:trPr>
          <w:trHeight w:val="6227"/>
        </w:trPr>
        <w:tc>
          <w:tcPr>
            <w:tcW w:w="8403" w:type="dxa"/>
            <w:gridSpan w:val="6"/>
          </w:tcPr>
          <w:p w14:paraId="00328040" w14:textId="77777777" w:rsidR="00AD20D0" w:rsidRDefault="00AD20D0">
            <w:pPr>
              <w:spacing w:line="720" w:lineRule="exact"/>
              <w:rPr>
                <w:rFonts w:ascii="仿宋_GB2312" w:eastAsia="仿宋_GB2312"/>
                <w:sz w:val="28"/>
              </w:rPr>
            </w:pPr>
            <w:r>
              <w:rPr>
                <w:rFonts w:ascii="仿宋_GB2312" w:eastAsia="仿宋_GB2312" w:hint="eastAsia"/>
                <w:sz w:val="28"/>
              </w:rPr>
              <w:lastRenderedPageBreak/>
              <w:t>申请单位名称:</w:t>
            </w:r>
          </w:p>
          <w:p w14:paraId="2C6ED91D" w14:textId="77777777" w:rsidR="00AD20D0" w:rsidRDefault="00AD20D0">
            <w:pPr>
              <w:spacing w:line="720" w:lineRule="exact"/>
              <w:rPr>
                <w:rFonts w:ascii="仿宋_GB2312" w:eastAsia="仿宋_GB2312"/>
                <w:sz w:val="28"/>
              </w:rPr>
            </w:pPr>
            <w:r>
              <w:rPr>
                <w:rFonts w:ascii="仿宋_GB2312" w:eastAsia="仿宋_GB2312" w:hint="eastAsia"/>
                <w:sz w:val="28"/>
              </w:rPr>
              <w:t>联系人姓名：</w:t>
            </w:r>
          </w:p>
          <w:p w14:paraId="338BFA6A" w14:textId="77777777" w:rsidR="00AD20D0" w:rsidRDefault="00AD20D0">
            <w:pPr>
              <w:spacing w:line="720" w:lineRule="exact"/>
              <w:rPr>
                <w:rFonts w:ascii="仿宋_GB2312" w:eastAsia="仿宋_GB2312"/>
                <w:sz w:val="28"/>
              </w:rPr>
            </w:pPr>
            <w:r>
              <w:rPr>
                <w:rFonts w:ascii="仿宋_GB2312" w:eastAsia="仿宋_GB2312" w:hint="eastAsia"/>
                <w:sz w:val="28"/>
              </w:rPr>
              <w:t>联系人电话：</w:t>
            </w:r>
          </w:p>
          <w:p w14:paraId="1C12844F" w14:textId="77777777" w:rsidR="00AD20D0" w:rsidRDefault="00AD20D0">
            <w:pPr>
              <w:spacing w:line="720" w:lineRule="exact"/>
              <w:rPr>
                <w:rFonts w:ascii="仿宋_GB2312" w:eastAsia="仿宋_GB2312"/>
                <w:sz w:val="28"/>
              </w:rPr>
            </w:pPr>
            <w:r>
              <w:rPr>
                <w:rFonts w:ascii="仿宋_GB2312" w:eastAsia="仿宋_GB2312" w:hint="eastAsia"/>
                <w:sz w:val="28"/>
              </w:rPr>
              <w:t>单位负责人签字：</w:t>
            </w:r>
          </w:p>
          <w:p w14:paraId="0D6A8F56" w14:textId="77777777" w:rsidR="00AD20D0" w:rsidRDefault="00AD20D0">
            <w:pPr>
              <w:spacing w:line="720" w:lineRule="exact"/>
              <w:rPr>
                <w:rFonts w:ascii="仿宋_GB2312" w:eastAsia="仿宋_GB2312"/>
                <w:sz w:val="28"/>
              </w:rPr>
            </w:pPr>
            <w:r>
              <w:rPr>
                <w:rFonts w:ascii="仿宋_GB2312" w:eastAsia="仿宋_GB2312" w:hint="eastAsia"/>
                <w:sz w:val="28"/>
              </w:rPr>
              <w:t xml:space="preserve">                               （公章）    年   月    日</w:t>
            </w:r>
          </w:p>
          <w:p w14:paraId="4C099867" w14:textId="77777777" w:rsidR="00AD20D0" w:rsidRDefault="00AD20D0">
            <w:pPr>
              <w:spacing w:line="720" w:lineRule="exact"/>
              <w:rPr>
                <w:rFonts w:ascii="仿宋_GB2312" w:eastAsia="仿宋_GB2312"/>
                <w:sz w:val="28"/>
              </w:rPr>
            </w:pPr>
            <w:r>
              <w:rPr>
                <w:rFonts w:ascii="仿宋_GB2312" w:eastAsia="仿宋_GB2312" w:hint="eastAsia"/>
                <w:sz w:val="28"/>
              </w:rPr>
              <w:t xml:space="preserve">                                  </w:t>
            </w:r>
          </w:p>
        </w:tc>
      </w:tr>
    </w:tbl>
    <w:p w14:paraId="5609CB4C" w14:textId="77777777" w:rsidR="005F0065" w:rsidRDefault="00C0075B">
      <w:r>
        <w:rPr>
          <w:rFonts w:hint="eastAsia"/>
        </w:rPr>
        <w:t>注：</w:t>
      </w:r>
    </w:p>
    <w:p w14:paraId="50C8F8C7" w14:textId="3E84D34D" w:rsidR="005F0065" w:rsidRDefault="00C0075B">
      <w:pPr>
        <w:numPr>
          <w:ilvl w:val="0"/>
          <w:numId w:val="1"/>
        </w:numPr>
      </w:pPr>
      <w:r>
        <w:rPr>
          <w:rFonts w:hint="eastAsia"/>
        </w:rPr>
        <w:t>标准类别包括：工程标准、产品标准、导则、标准设计图集、指南等</w:t>
      </w:r>
    </w:p>
    <w:p w14:paraId="48FCBFC9" w14:textId="77777777" w:rsidR="005F0065" w:rsidRDefault="00C0075B">
      <w:pPr>
        <w:numPr>
          <w:ilvl w:val="0"/>
          <w:numId w:val="1"/>
        </w:numPr>
      </w:pPr>
      <w:r>
        <w:rPr>
          <w:rFonts w:hint="eastAsia"/>
        </w:rPr>
        <w:t>表中填写内容不够可加页。</w:t>
      </w:r>
    </w:p>
    <w:p w14:paraId="23566587" w14:textId="77777777" w:rsidR="005F0065" w:rsidRDefault="005F0065"/>
    <w:sectPr w:rsidR="005F0065">
      <w:headerReference w:type="default" r:id="rId8"/>
      <w:footerReference w:type="default" r:id="rId9"/>
      <w:pgSz w:w="11906" w:h="16838"/>
      <w:pgMar w:top="1440" w:right="1800" w:bottom="1440" w:left="1800" w:header="720" w:footer="720" w:gutter="0"/>
      <w:cols w:space="720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A255670" w14:textId="77777777" w:rsidR="00314FEA" w:rsidRDefault="00314FEA">
      <w:r>
        <w:separator/>
      </w:r>
    </w:p>
  </w:endnote>
  <w:endnote w:type="continuationSeparator" w:id="0">
    <w:p w14:paraId="4A5B2843" w14:textId="77777777" w:rsidR="00314FEA" w:rsidRDefault="00314FE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仿宋_GB2312">
    <w:altName w:val="仿宋"/>
    <w:charset w:val="86"/>
    <w:family w:val="modern"/>
    <w:pitch w:val="default"/>
    <w:sig w:usb0="00000000" w:usb1="0000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0A7E813" w14:textId="77777777" w:rsidR="005F0065" w:rsidRDefault="00C0075B">
    <w:pPr>
      <w:pStyle w:val="a3"/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2EC96676" wp14:editId="7F6C9A86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047108D6" w14:textId="77777777" w:rsidR="005F0065" w:rsidRDefault="00C0075B">
                          <w:pPr>
                            <w:snapToGrid w:val="0"/>
                            <w:rPr>
                              <w:sz w:val="18"/>
                            </w:rPr>
                          </w:pPr>
                          <w:r>
                            <w:rPr>
                              <w:rFonts w:hint="eastAsia"/>
                              <w:sz w:val="18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fldChar w:fldCharType="separate"/>
                          </w:r>
                          <w:r>
                            <w:rPr>
                              <w:sz w:val="18"/>
                            </w:rPr>
                            <w:t>1</w:t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fldChar w:fldCharType="end"/>
                          </w:r>
                        </w:p>
                      </w:txbxContent>
                    </wps:txbx>
                    <wps:bodyPr wrap="none" lIns="0" tIns="0" rIns="0" bIns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2EC96676" id="_x0000_t202" coordsize="21600,21600" o:spt="202" path="m,l,21600r21600,l21600,xe">
              <v:stroke joinstyle="miter"/>
              <v:path gradientshapeok="t" o:connecttype="rect"/>
            </v:shapetype>
            <v:shape id="文本框 1" o:spid="_x0000_s1026" type="#_x0000_t202" style="position:absolute;margin-left:0;margin-top:0;width:2in;height:2in;z-index:251659264;visibility:visible;mso-wrap-style:none;mso-wrap-distance-left:9pt;mso-wrap-distance-top:0;mso-wrap-distance-right:9pt;mso-wrap-distance-bottom:0;mso-position-horizontal:center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" filled="f" stroked="f">
              <v:textbox style="mso-fit-shape-to-text:t" inset="0,0,0,0">
                <w:txbxContent>
                  <w:p w14:paraId="047108D6" w14:textId="77777777" w:rsidR="005F0065" w:rsidRDefault="00C0075B">
                    <w:pPr>
                      <w:snapToGrid w:val="0"/>
                      <w:rPr>
                        <w:sz w:val="18"/>
                      </w:rPr>
                    </w:pPr>
                    <w:r>
                      <w:rPr>
                        <w:rFonts w:hint="eastAsia"/>
                        <w:sz w:val="18"/>
                      </w:rPr>
                      <w:fldChar w:fldCharType="begin"/>
                    </w:r>
                    <w:r>
                      <w:rPr>
                        <w:rFonts w:hint="eastAsia"/>
                        <w:sz w:val="18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sz w:val="18"/>
                      </w:rPr>
                      <w:fldChar w:fldCharType="separate"/>
                    </w:r>
                    <w:r>
                      <w:rPr>
                        <w:sz w:val="18"/>
                      </w:rPr>
                      <w:t>1</w:t>
                    </w:r>
                    <w:r>
                      <w:rPr>
                        <w:rFonts w:hint="eastAsia"/>
                        <w:sz w:val="18"/>
                      </w:rPr>
                      <w:fldChar w:fldCharType="end"/>
                    </w:r>
                  </w:p>
                </w:txbxContent>
              </v:textbox>
              <w10:wrap anchorx="margin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77428CC" w14:textId="77777777" w:rsidR="00314FEA" w:rsidRDefault="00314FEA">
      <w:r>
        <w:separator/>
      </w:r>
    </w:p>
  </w:footnote>
  <w:footnote w:type="continuationSeparator" w:id="0">
    <w:p w14:paraId="5611F846" w14:textId="77777777" w:rsidR="00314FEA" w:rsidRDefault="00314FE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B09D86E" w14:textId="77777777" w:rsidR="005F0065" w:rsidRDefault="005F0065">
    <w:pPr>
      <w:pStyle w:val="a4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BD958EE"/>
    <w:multiLevelType w:val="multilevel"/>
    <w:tmpl w:val="2BD958EE"/>
    <w:lvl w:ilvl="0">
      <w:start w:val="1"/>
      <w:numFmt w:val="decimal"/>
      <w:lvlText w:val="%1、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840" w:hanging="420"/>
      </w:pPr>
    </w:lvl>
    <w:lvl w:ilvl="2">
      <w:start w:val="1"/>
      <w:numFmt w:val="lowerRoman"/>
      <w:lvlText w:val="%3."/>
      <w:lvlJc w:val="right"/>
      <w:pPr>
        <w:ind w:left="1260" w:hanging="420"/>
      </w:pPr>
    </w:lvl>
    <w:lvl w:ilvl="3">
      <w:start w:val="1"/>
      <w:numFmt w:val="decimal"/>
      <w:lvlText w:val="%4."/>
      <w:lvlJc w:val="left"/>
      <w:pPr>
        <w:ind w:left="1680" w:hanging="420"/>
      </w:pPr>
    </w:lvl>
    <w:lvl w:ilvl="4">
      <w:start w:val="1"/>
      <w:numFmt w:val="lowerLetter"/>
      <w:lvlText w:val="%5)"/>
      <w:lvlJc w:val="left"/>
      <w:pPr>
        <w:ind w:left="2100" w:hanging="420"/>
      </w:pPr>
    </w:lvl>
    <w:lvl w:ilvl="5">
      <w:start w:val="1"/>
      <w:numFmt w:val="lowerRoman"/>
      <w:lvlText w:val="%6."/>
      <w:lvlJc w:val="right"/>
      <w:pPr>
        <w:ind w:left="2520" w:hanging="420"/>
      </w:pPr>
    </w:lvl>
    <w:lvl w:ilvl="6">
      <w:start w:val="1"/>
      <w:numFmt w:val="decimal"/>
      <w:lvlText w:val="%7."/>
      <w:lvlJc w:val="left"/>
      <w:pPr>
        <w:ind w:left="2940" w:hanging="420"/>
      </w:pPr>
    </w:lvl>
    <w:lvl w:ilvl="7">
      <w:start w:val="1"/>
      <w:numFmt w:val="lowerLetter"/>
      <w:lvlText w:val="%8)"/>
      <w:lvlJc w:val="left"/>
      <w:pPr>
        <w:ind w:left="3360" w:hanging="420"/>
      </w:pPr>
    </w:lvl>
    <w:lvl w:ilvl="8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5F0065"/>
    <w:rsid w:val="00077DDE"/>
    <w:rsid w:val="00314FEA"/>
    <w:rsid w:val="004B43E0"/>
    <w:rsid w:val="005F0065"/>
    <w:rsid w:val="007D5F5D"/>
    <w:rsid w:val="00AD20D0"/>
    <w:rsid w:val="00C0075B"/>
    <w:rsid w:val="36C943A1"/>
    <w:rsid w:val="40336981"/>
    <w:rsid w:val="621C38BA"/>
    <w:rsid w:val="71D90C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67420B00"/>
  <w15:docId w15:val="{BD374EF3-9074-4EA2-9191-CE832D24257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qFormat="1"/>
    <w:lsdException w:name="footer" w:qFormat="1"/>
    <w:lsdException w:name="caption" w:semiHidden="1" w:unhideWhenUsed="1" w:qFormat="1"/>
    <w:lsdException w:name="Title" w:qFormat="1"/>
    <w:lsdException w:name="Default Paragraph Font" w:semiHidden="1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pPr>
      <w:widowControl w:val="0"/>
      <w:jc w:val="both"/>
    </w:pPr>
    <w:rPr>
      <w:rFonts w:ascii="Times New Roman" w:eastAsia="宋体" w:hAnsi="Times New Roman" w:cs="Times New Roman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qFormat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a4">
    <w:name w:val="header"/>
    <w:basedOn w:val="a"/>
    <w:qFormat/>
    <w:pPr>
      <w:pBdr>
        <w:top w:val="none" w:sz="0" w:space="1" w:color="auto"/>
        <w:left w:val="none" w:sz="0" w:space="4" w:color="auto"/>
        <w:bottom w:val="none" w:sz="0" w:space="1" w:color="auto"/>
        <w:right w:val="none" w:sz="0" w:space="4" w:color="auto"/>
      </w:pBdr>
      <w:tabs>
        <w:tab w:val="center" w:pos="4153"/>
        <w:tab w:val="right" w:pos="8306"/>
      </w:tabs>
      <w:snapToGrid w:val="0"/>
    </w:pPr>
    <w:rPr>
      <w:sz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5</Pages>
  <Words>94</Words>
  <Characters>541</Characters>
  <Application>Microsoft Office Word</Application>
  <DocSecurity>0</DocSecurity>
  <Lines>4</Lines>
  <Paragraphs>1</Paragraphs>
  <ScaleCrop>false</ScaleCrop>
  <Company/>
  <LinksUpToDate>false</LinksUpToDate>
  <CharactersWithSpaces>634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Administrator</cp:lastModifiedBy>
  <cp:revision>5</cp:revision>
  <cp:lastPrinted>2023-02-02T02:28:00Z</cp:lastPrinted>
  <dcterms:created xsi:type="dcterms:W3CDTF">2014-10-29T12:08:00Z</dcterms:created>
  <dcterms:modified xsi:type="dcterms:W3CDTF">2023-02-02T03:10:00Z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2052-11.1.0.10700</vt:lpwstr>
  </property>
  <property fmtid="{D5CDD505-2E9C-101B-9397-08002B2CF9AE}" pid="3" name="ICV">
    <vt:lpwstr>A25006A2A8CC40E785EF1C5FA1D4C667</vt:lpwstr>
  </property>
</Properties>
</file>